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C28" w:rsidRPr="001D372E" w:rsidRDefault="00110C28" w:rsidP="00110C28">
      <w:pPr>
        <w:jc w:val="center"/>
        <w:rPr>
          <w:sz w:val="28"/>
          <w:szCs w:val="28"/>
          <w:highlight w:val="yellow"/>
        </w:rPr>
      </w:pPr>
      <w:r>
        <w:rPr>
          <w:noProof/>
        </w:rPr>
        <w:drawing>
          <wp:inline distT="0" distB="0" distL="0" distR="0">
            <wp:extent cx="485775" cy="571500"/>
            <wp:effectExtent l="0" t="0" r="9525" b="0"/>
            <wp:docPr id="1" name="Рисунок 1" descr="Описание: Описание: Описание: Описание: Описание: Описание: Описание: Описание: Описание: Описание: Описание: Описание: Описание: Описание: Описание: gerb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Описание: Описание: Описание: Описание: Описание: Описание: Описание: Описание: Описание: Описание: gerb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0C28" w:rsidRPr="001D372E" w:rsidRDefault="00110C28" w:rsidP="00110C28">
      <w:pPr>
        <w:ind w:left="-284"/>
        <w:jc w:val="center"/>
        <w:rPr>
          <w:b/>
          <w:bCs/>
          <w:sz w:val="28"/>
          <w:szCs w:val="28"/>
          <w:highlight w:val="yellow"/>
        </w:rPr>
      </w:pPr>
    </w:p>
    <w:p w:rsidR="00110C28" w:rsidRPr="00454D5F" w:rsidRDefault="00110C28" w:rsidP="00110C28">
      <w:pPr>
        <w:ind w:left="-284"/>
        <w:jc w:val="center"/>
        <w:rPr>
          <w:b/>
          <w:bCs/>
          <w:sz w:val="28"/>
          <w:szCs w:val="28"/>
        </w:rPr>
      </w:pPr>
      <w:r w:rsidRPr="00454D5F">
        <w:rPr>
          <w:b/>
          <w:bCs/>
          <w:sz w:val="28"/>
          <w:szCs w:val="28"/>
        </w:rPr>
        <w:t xml:space="preserve">АДМИНИСТРАЦИЯ </w:t>
      </w:r>
    </w:p>
    <w:p w:rsidR="00110C28" w:rsidRPr="00454D5F" w:rsidRDefault="00110C28" w:rsidP="00110C28">
      <w:pPr>
        <w:ind w:left="-284"/>
        <w:jc w:val="center"/>
        <w:rPr>
          <w:b/>
          <w:bCs/>
          <w:sz w:val="28"/>
          <w:szCs w:val="28"/>
        </w:rPr>
      </w:pPr>
      <w:r w:rsidRPr="00454D5F">
        <w:rPr>
          <w:b/>
          <w:bCs/>
          <w:sz w:val="28"/>
          <w:szCs w:val="28"/>
        </w:rPr>
        <w:t xml:space="preserve">УСТЬ-ЛАБИНСКОГО ГОРОДСКОГО ПОСЕЛЕНИЯ </w:t>
      </w:r>
    </w:p>
    <w:p w:rsidR="00110C28" w:rsidRPr="00454D5F" w:rsidRDefault="00110C28" w:rsidP="00110C28">
      <w:pPr>
        <w:ind w:left="-284"/>
        <w:jc w:val="center"/>
        <w:rPr>
          <w:b/>
          <w:bCs/>
        </w:rPr>
      </w:pPr>
      <w:r w:rsidRPr="00454D5F">
        <w:rPr>
          <w:b/>
          <w:bCs/>
          <w:sz w:val="28"/>
          <w:szCs w:val="28"/>
        </w:rPr>
        <w:t>УСТЬ-ЛАБИНСКОГО РАЙОНА</w:t>
      </w:r>
    </w:p>
    <w:p w:rsidR="00110C28" w:rsidRPr="00454D5F" w:rsidRDefault="00630506" w:rsidP="00110C28">
      <w:pPr>
        <w:pStyle w:val="a3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p w:rsidR="00110C28" w:rsidRPr="00454D5F" w:rsidRDefault="00110C28" w:rsidP="00110C28"/>
    <w:p w:rsidR="00110C28" w:rsidRPr="00454D5F" w:rsidRDefault="00110C28" w:rsidP="00110C28"/>
    <w:p w:rsidR="00110C28" w:rsidRPr="00454D5F" w:rsidRDefault="00F663C8" w:rsidP="00110C28">
      <w:r>
        <w:rPr>
          <w:sz w:val="28"/>
          <w:szCs w:val="28"/>
        </w:rPr>
        <w:t xml:space="preserve">от </w:t>
      </w:r>
      <w:r w:rsidR="00AB198B">
        <w:rPr>
          <w:sz w:val="28"/>
          <w:szCs w:val="28"/>
        </w:rPr>
        <w:t>04.07.2024</w:t>
      </w:r>
      <w:r w:rsidR="0079778F">
        <w:rPr>
          <w:sz w:val="28"/>
          <w:szCs w:val="28"/>
        </w:rPr>
        <w:t xml:space="preserve">       </w:t>
      </w:r>
      <w:r w:rsidR="008A1845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  </w:t>
      </w:r>
      <w:r w:rsidR="008A1845">
        <w:rPr>
          <w:sz w:val="28"/>
          <w:szCs w:val="28"/>
        </w:rPr>
        <w:t xml:space="preserve">                    </w:t>
      </w:r>
      <w:r w:rsidR="007230C2">
        <w:rPr>
          <w:sz w:val="28"/>
          <w:szCs w:val="28"/>
        </w:rPr>
        <w:t xml:space="preserve">                     </w:t>
      </w:r>
      <w:r w:rsidR="00AB198B">
        <w:rPr>
          <w:sz w:val="28"/>
          <w:szCs w:val="28"/>
        </w:rPr>
        <w:t xml:space="preserve">                       </w:t>
      </w:r>
      <w:r w:rsidR="007230C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="00AB198B">
        <w:rPr>
          <w:sz w:val="28"/>
          <w:szCs w:val="28"/>
        </w:rPr>
        <w:t>480</w:t>
      </w:r>
    </w:p>
    <w:p w:rsidR="00110C28" w:rsidRPr="00454D5F" w:rsidRDefault="00110C28" w:rsidP="00110C28">
      <w:pPr>
        <w:jc w:val="both"/>
        <w:rPr>
          <w:sz w:val="26"/>
        </w:rPr>
      </w:pPr>
    </w:p>
    <w:p w:rsidR="00110C28" w:rsidRPr="00454D5F" w:rsidRDefault="00C1187D" w:rsidP="00110C28">
      <w:pPr>
        <w:jc w:val="center"/>
      </w:pPr>
      <w:r>
        <w:t xml:space="preserve">г. </w:t>
      </w:r>
      <w:r w:rsidR="00110C28" w:rsidRPr="00454D5F">
        <w:t xml:space="preserve"> Усть-Лабинск</w:t>
      </w:r>
    </w:p>
    <w:p w:rsidR="00110C28" w:rsidRDefault="00110C28" w:rsidP="0009647D">
      <w:pPr>
        <w:shd w:val="clear" w:color="auto" w:fill="FFFFFF"/>
        <w:spacing w:line="326" w:lineRule="exact"/>
        <w:outlineLvl w:val="0"/>
        <w:rPr>
          <w:b/>
          <w:sz w:val="28"/>
          <w:szCs w:val="28"/>
        </w:rPr>
      </w:pPr>
    </w:p>
    <w:p w:rsidR="008A1845" w:rsidRPr="00454D5F" w:rsidRDefault="008A1845" w:rsidP="0009647D">
      <w:pPr>
        <w:shd w:val="clear" w:color="auto" w:fill="FFFFFF"/>
        <w:spacing w:line="326" w:lineRule="exact"/>
        <w:outlineLvl w:val="0"/>
        <w:rPr>
          <w:b/>
          <w:sz w:val="28"/>
          <w:szCs w:val="28"/>
        </w:rPr>
      </w:pPr>
    </w:p>
    <w:p w:rsidR="0009647D" w:rsidRDefault="0009647D" w:rsidP="0009647D">
      <w:pPr>
        <w:jc w:val="center"/>
        <w:rPr>
          <w:b/>
          <w:sz w:val="28"/>
          <w:szCs w:val="28"/>
        </w:rPr>
      </w:pPr>
      <w:r w:rsidRPr="00AE28DE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б утверждении отчета об исполнении бюджета Усть-Лабинского городского посел</w:t>
      </w:r>
      <w:r w:rsidR="00630506">
        <w:rPr>
          <w:b/>
          <w:sz w:val="28"/>
          <w:szCs w:val="28"/>
        </w:rPr>
        <w:t xml:space="preserve">ения Усть-Лабинского района за </w:t>
      </w:r>
      <w:r w:rsidR="00735B7A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</w:t>
      </w:r>
      <w:r w:rsidR="00211528">
        <w:rPr>
          <w:b/>
          <w:sz w:val="28"/>
          <w:szCs w:val="28"/>
        </w:rPr>
        <w:t>полугодие</w:t>
      </w:r>
      <w:r>
        <w:rPr>
          <w:b/>
          <w:sz w:val="28"/>
          <w:szCs w:val="28"/>
        </w:rPr>
        <w:t xml:space="preserve"> 20</w:t>
      </w:r>
      <w:r w:rsidR="00735B7A">
        <w:rPr>
          <w:b/>
          <w:sz w:val="28"/>
          <w:szCs w:val="28"/>
        </w:rPr>
        <w:t>24</w:t>
      </w:r>
      <w:r>
        <w:rPr>
          <w:b/>
          <w:sz w:val="28"/>
          <w:szCs w:val="28"/>
        </w:rPr>
        <w:t xml:space="preserve"> года </w:t>
      </w:r>
    </w:p>
    <w:p w:rsidR="0009647D" w:rsidRPr="00752BAE" w:rsidRDefault="0009647D" w:rsidP="0009647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9647D" w:rsidRDefault="0009647D" w:rsidP="003E4A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264.2 Бюджетного кодекса Российской Федерации и решением Совета Усть-Лабинского городского поселения      </w:t>
      </w:r>
      <w:r w:rsidR="00F66B55" w:rsidRPr="00F66B55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Усть-Лабинского района от </w:t>
      </w:r>
      <w:r w:rsidR="003E4A78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="003E4A78">
        <w:rPr>
          <w:sz w:val="28"/>
          <w:szCs w:val="28"/>
        </w:rPr>
        <w:t>августа 20</w:t>
      </w:r>
      <w:r w:rsidR="008A1845">
        <w:rPr>
          <w:sz w:val="28"/>
          <w:szCs w:val="28"/>
        </w:rPr>
        <w:t>21 г.</w:t>
      </w:r>
      <w:r w:rsidR="003E4A78">
        <w:rPr>
          <w:sz w:val="28"/>
          <w:szCs w:val="28"/>
        </w:rPr>
        <w:t xml:space="preserve"> №2, протокол №31</w:t>
      </w:r>
      <w:r>
        <w:rPr>
          <w:sz w:val="28"/>
          <w:szCs w:val="28"/>
        </w:rPr>
        <w:t xml:space="preserve"> «Об утверждении Положения о бюджетном процессе в Усть-Лабинском городском пос</w:t>
      </w:r>
      <w:r w:rsidR="003E4A78">
        <w:rPr>
          <w:sz w:val="28"/>
          <w:szCs w:val="28"/>
        </w:rPr>
        <w:t>елении Усть-Лабинского района» (с из</w:t>
      </w:r>
      <w:r w:rsidR="008A1845">
        <w:rPr>
          <w:sz w:val="28"/>
          <w:szCs w:val="28"/>
        </w:rPr>
        <w:t>менениями от 30 ноября 2021 г.</w:t>
      </w:r>
      <w:r w:rsidR="003E4A78">
        <w:rPr>
          <w:sz w:val="28"/>
          <w:szCs w:val="28"/>
        </w:rPr>
        <w:t xml:space="preserve"> решением Совета Усть-Лабинского городского пос</w:t>
      </w:r>
      <w:r w:rsidR="00630506">
        <w:rPr>
          <w:sz w:val="28"/>
          <w:szCs w:val="28"/>
        </w:rPr>
        <w:t>еления</w:t>
      </w:r>
      <w:r w:rsidR="003E4A78">
        <w:rPr>
          <w:sz w:val="28"/>
          <w:szCs w:val="28"/>
        </w:rPr>
        <w:t xml:space="preserve"> Усть-Лабинс</w:t>
      </w:r>
      <w:r w:rsidR="00823E81">
        <w:rPr>
          <w:sz w:val="28"/>
          <w:szCs w:val="28"/>
        </w:rPr>
        <w:t>кого района № 10</w:t>
      </w:r>
      <w:r w:rsidR="003E4A78">
        <w:rPr>
          <w:sz w:val="28"/>
          <w:szCs w:val="28"/>
        </w:rPr>
        <w:t xml:space="preserve"> протокол №35</w:t>
      </w:r>
      <w:r w:rsidR="00823E81">
        <w:rPr>
          <w:sz w:val="28"/>
          <w:szCs w:val="28"/>
        </w:rPr>
        <w:t>, от 20 июля 2023 г.</w:t>
      </w:r>
      <w:r w:rsidR="003E4A78">
        <w:rPr>
          <w:sz w:val="28"/>
          <w:szCs w:val="28"/>
        </w:rPr>
        <w:t xml:space="preserve">) </w:t>
      </w:r>
      <w:r>
        <w:rPr>
          <w:sz w:val="28"/>
          <w:szCs w:val="28"/>
        </w:rPr>
        <w:t>п о с т а н о в л я ю:</w:t>
      </w:r>
    </w:p>
    <w:p w:rsidR="0009647D" w:rsidRDefault="0009647D" w:rsidP="0009647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отчет об исполнении бюджета Усть-Лабинского городского поселения Усть-Лабинского района за </w:t>
      </w:r>
      <w:r w:rsidR="00735B7A">
        <w:rPr>
          <w:sz w:val="28"/>
          <w:szCs w:val="28"/>
        </w:rPr>
        <w:t>1</w:t>
      </w:r>
      <w:r w:rsidRPr="0009647D">
        <w:rPr>
          <w:sz w:val="28"/>
          <w:szCs w:val="28"/>
        </w:rPr>
        <w:t xml:space="preserve"> </w:t>
      </w:r>
      <w:r w:rsidR="001530D7">
        <w:rPr>
          <w:sz w:val="28"/>
          <w:szCs w:val="28"/>
        </w:rPr>
        <w:t>полугодие</w:t>
      </w:r>
      <w:r w:rsidR="00630506">
        <w:rPr>
          <w:sz w:val="28"/>
          <w:szCs w:val="28"/>
        </w:rPr>
        <w:t xml:space="preserve"> </w:t>
      </w:r>
      <w:r>
        <w:rPr>
          <w:sz w:val="28"/>
          <w:szCs w:val="28"/>
        </w:rPr>
        <w:t>202</w:t>
      </w:r>
      <w:r w:rsidR="00735B7A">
        <w:rPr>
          <w:sz w:val="28"/>
          <w:szCs w:val="28"/>
        </w:rPr>
        <w:t>4</w:t>
      </w:r>
      <w:r>
        <w:rPr>
          <w:sz w:val="28"/>
          <w:szCs w:val="28"/>
        </w:rPr>
        <w:t xml:space="preserve"> года (прилагается).</w:t>
      </w:r>
    </w:p>
    <w:p w:rsidR="0009647D" w:rsidRPr="0044630B" w:rsidRDefault="0009647D" w:rsidP="0009647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Направить отчет об исполнении бюджета Усть-Лабинского городского поселения Усть-Лабинского района за </w:t>
      </w:r>
      <w:r w:rsidR="00735B7A">
        <w:rPr>
          <w:sz w:val="28"/>
          <w:szCs w:val="28"/>
        </w:rPr>
        <w:t>1</w:t>
      </w:r>
      <w:r w:rsidRPr="0009647D">
        <w:rPr>
          <w:sz w:val="28"/>
          <w:szCs w:val="28"/>
        </w:rPr>
        <w:t xml:space="preserve"> </w:t>
      </w:r>
      <w:r w:rsidR="001530D7">
        <w:rPr>
          <w:sz w:val="28"/>
          <w:szCs w:val="28"/>
        </w:rPr>
        <w:t>полугодие</w:t>
      </w:r>
      <w:r w:rsidR="00630506">
        <w:rPr>
          <w:sz w:val="28"/>
          <w:szCs w:val="28"/>
        </w:rPr>
        <w:t xml:space="preserve"> </w:t>
      </w:r>
      <w:r>
        <w:rPr>
          <w:sz w:val="28"/>
          <w:szCs w:val="28"/>
        </w:rPr>
        <w:t>202</w:t>
      </w:r>
      <w:r w:rsidR="00735B7A">
        <w:rPr>
          <w:sz w:val="28"/>
          <w:szCs w:val="28"/>
        </w:rPr>
        <w:t>4</w:t>
      </w:r>
      <w:r>
        <w:rPr>
          <w:sz w:val="28"/>
          <w:szCs w:val="28"/>
        </w:rPr>
        <w:t xml:space="preserve"> года в Совет</w:t>
      </w:r>
      <w:r w:rsidR="00735B7A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Усть-Лабинского городского поселения Усть-Лабинского района.</w:t>
      </w:r>
    </w:p>
    <w:p w:rsidR="0009647D" w:rsidRDefault="0009647D" w:rsidP="0009647D">
      <w:pPr>
        <w:ind w:firstLine="709"/>
        <w:jc w:val="both"/>
        <w:rPr>
          <w:sz w:val="28"/>
          <w:szCs w:val="28"/>
        </w:rPr>
      </w:pPr>
      <w:r w:rsidRPr="00695AF8">
        <w:rPr>
          <w:sz w:val="28"/>
          <w:szCs w:val="28"/>
        </w:rPr>
        <w:t xml:space="preserve">3. </w:t>
      </w:r>
      <w:r w:rsidR="00020147" w:rsidRPr="00196409">
        <w:rPr>
          <w:sz w:val="28"/>
          <w:szCs w:val="28"/>
        </w:rPr>
        <w:t xml:space="preserve">Отделу по общим и организационным вопросам администрации            </w:t>
      </w:r>
      <w:r w:rsidR="00020147" w:rsidRPr="00196409">
        <w:rPr>
          <w:color w:val="000000"/>
          <w:sz w:val="28"/>
          <w:szCs w:val="28"/>
        </w:rPr>
        <w:t>Усть-Лабинского городского поселения Усть-Лабинского района</w:t>
      </w:r>
      <w:r w:rsidR="00020147" w:rsidRPr="00196409">
        <w:rPr>
          <w:sz w:val="28"/>
          <w:szCs w:val="28"/>
        </w:rPr>
        <w:t xml:space="preserve">        (Владимирова М.А.) разместить настоящее постановление на официальном сайте администрации Усть-Лабинского городского поселения Усть-Лабинского района в информационно-телекоммуникационной сети «Интернет»</w:t>
      </w:r>
      <w:r w:rsidRPr="00695AF8">
        <w:rPr>
          <w:sz w:val="28"/>
          <w:szCs w:val="28"/>
        </w:rPr>
        <w:t>.</w:t>
      </w:r>
    </w:p>
    <w:p w:rsidR="0009647D" w:rsidRDefault="0009647D" w:rsidP="0009647D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Контроль за выполнением настоящего постановления</w:t>
      </w:r>
      <w:r w:rsidRPr="00D36CBE">
        <w:rPr>
          <w:rFonts w:ascii="Times New Roman" w:hAnsi="Times New Roman"/>
          <w:sz w:val="28"/>
          <w:szCs w:val="28"/>
        </w:rPr>
        <w:t xml:space="preserve"> </w:t>
      </w:r>
      <w:r w:rsidR="001530D7">
        <w:rPr>
          <w:rFonts w:ascii="Times New Roman" w:hAnsi="Times New Roman"/>
          <w:sz w:val="28"/>
          <w:szCs w:val="28"/>
        </w:rPr>
        <w:t>оставляю за собой.</w:t>
      </w:r>
    </w:p>
    <w:p w:rsidR="0009647D" w:rsidRDefault="0009647D" w:rsidP="0009647D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Настоящее постановление вступает в силу со дня его подписания.</w:t>
      </w:r>
    </w:p>
    <w:p w:rsidR="0009647D" w:rsidRDefault="0009647D" w:rsidP="0009647D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A1845" w:rsidRDefault="008A1845" w:rsidP="0009647D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530D7" w:rsidRPr="0009647D" w:rsidRDefault="001530D7" w:rsidP="001530D7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</w:t>
      </w:r>
    </w:p>
    <w:p w:rsidR="008A1845" w:rsidRDefault="001530D7" w:rsidP="0009647D">
      <w:pPr>
        <w:pStyle w:val="ConsPlusNonformat"/>
        <w:spacing w:after="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09647D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8A1845">
        <w:rPr>
          <w:rFonts w:ascii="Times New Roman" w:hAnsi="Times New Roman" w:cs="Times New Roman"/>
          <w:sz w:val="28"/>
          <w:szCs w:val="28"/>
        </w:rPr>
        <w:t xml:space="preserve"> </w:t>
      </w:r>
      <w:r w:rsidR="0009647D">
        <w:rPr>
          <w:rFonts w:ascii="Times New Roman" w:hAnsi="Times New Roman" w:cs="Times New Roman"/>
          <w:sz w:val="28"/>
          <w:szCs w:val="28"/>
        </w:rPr>
        <w:t>Усть-Лабинского</w:t>
      </w:r>
      <w:r w:rsidR="0009647D" w:rsidRPr="00752B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647D" w:rsidRPr="00752BAE" w:rsidRDefault="0009647D" w:rsidP="0009647D">
      <w:pPr>
        <w:pStyle w:val="ConsPlusNonformat"/>
        <w:spacing w:after="20"/>
        <w:rPr>
          <w:rFonts w:ascii="Times New Roman" w:hAnsi="Times New Roman" w:cs="Times New Roman"/>
          <w:sz w:val="28"/>
          <w:szCs w:val="28"/>
        </w:rPr>
      </w:pPr>
      <w:r w:rsidRPr="00752BAE">
        <w:rPr>
          <w:rFonts w:ascii="Times New Roman" w:hAnsi="Times New Roman" w:cs="Times New Roman"/>
          <w:sz w:val="28"/>
          <w:szCs w:val="28"/>
        </w:rPr>
        <w:t>городского поселения</w:t>
      </w:r>
    </w:p>
    <w:p w:rsidR="0009647D" w:rsidRDefault="0009647D" w:rsidP="0009647D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Усть-Лабинского</w:t>
      </w:r>
      <w:r w:rsidRPr="00752BAE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752BAE">
        <w:rPr>
          <w:rFonts w:ascii="Times New Roman" w:hAnsi="Times New Roman" w:cs="Times New Roman"/>
          <w:sz w:val="28"/>
          <w:szCs w:val="28"/>
        </w:rPr>
        <w:tab/>
      </w:r>
      <w:r w:rsidRPr="00752BAE">
        <w:rPr>
          <w:rFonts w:ascii="Times New Roman" w:hAnsi="Times New Roman" w:cs="Times New Roman"/>
          <w:sz w:val="28"/>
          <w:szCs w:val="28"/>
        </w:rPr>
        <w:tab/>
      </w:r>
      <w:r w:rsidRPr="00752BA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7230C2">
        <w:rPr>
          <w:rFonts w:ascii="Times New Roman" w:hAnsi="Times New Roman" w:cs="Times New Roman"/>
          <w:sz w:val="28"/>
          <w:szCs w:val="28"/>
        </w:rPr>
        <w:t xml:space="preserve">   </w:t>
      </w:r>
      <w:r w:rsidR="001530D7">
        <w:rPr>
          <w:rFonts w:ascii="Times New Roman" w:hAnsi="Times New Roman" w:cs="Times New Roman"/>
          <w:sz w:val="28"/>
          <w:szCs w:val="28"/>
        </w:rPr>
        <w:t>О.В.</w:t>
      </w:r>
      <w:r w:rsidR="007230C2">
        <w:rPr>
          <w:rFonts w:ascii="Times New Roman" w:hAnsi="Times New Roman" w:cs="Times New Roman"/>
          <w:sz w:val="28"/>
          <w:szCs w:val="28"/>
        </w:rPr>
        <w:t xml:space="preserve"> </w:t>
      </w:r>
      <w:r w:rsidR="001530D7">
        <w:rPr>
          <w:rFonts w:ascii="Times New Roman" w:hAnsi="Times New Roman" w:cs="Times New Roman"/>
          <w:sz w:val="28"/>
          <w:szCs w:val="28"/>
        </w:rPr>
        <w:t>Храмцова</w:t>
      </w:r>
    </w:p>
    <w:p w:rsidR="0009647D" w:rsidRPr="0009647D" w:rsidRDefault="0009647D" w:rsidP="0009647D">
      <w:pPr>
        <w:pStyle w:val="ConsPlusNonformat"/>
        <w:rPr>
          <w:rFonts w:ascii="Times New Roman" w:hAnsi="Times New Roman" w:cs="Times New Roman"/>
        </w:rPr>
      </w:pPr>
    </w:p>
    <w:p w:rsidR="003E4A78" w:rsidRDefault="003E4A78" w:rsidP="00951A0B">
      <w:pPr>
        <w:rPr>
          <w:sz w:val="28"/>
          <w:szCs w:val="28"/>
        </w:rPr>
      </w:pPr>
    </w:p>
    <w:p w:rsidR="00F66B55" w:rsidRDefault="00F66B55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  <w:bookmarkStart w:id="0" w:name="_GoBack"/>
      <w:bookmarkEnd w:id="0"/>
    </w:p>
    <w:sectPr w:rsidR="00F66B55" w:rsidSect="0009647D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1DCD" w:rsidRDefault="00F61DCD" w:rsidP="00716AFD">
      <w:r>
        <w:separator/>
      </w:r>
    </w:p>
  </w:endnote>
  <w:endnote w:type="continuationSeparator" w:id="0">
    <w:p w:rsidR="00F61DCD" w:rsidRDefault="00F61DCD" w:rsidP="00716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1DCD" w:rsidRDefault="00F61DCD" w:rsidP="00716AFD">
      <w:r>
        <w:separator/>
      </w:r>
    </w:p>
  </w:footnote>
  <w:footnote w:type="continuationSeparator" w:id="0">
    <w:p w:rsidR="00F61DCD" w:rsidRDefault="00F61DCD" w:rsidP="00716A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7452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6A4BF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835931"/>
    <w:multiLevelType w:val="hybridMultilevel"/>
    <w:tmpl w:val="4B9E7F82"/>
    <w:lvl w:ilvl="0" w:tplc="F85EB84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0145730"/>
    <w:multiLevelType w:val="hybridMultilevel"/>
    <w:tmpl w:val="3460B68A"/>
    <w:lvl w:ilvl="0" w:tplc="3B8A6D4C">
      <w:start w:val="1"/>
      <w:numFmt w:val="decimal"/>
      <w:lvlText w:val="%1)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51F5320"/>
    <w:multiLevelType w:val="hybridMultilevel"/>
    <w:tmpl w:val="D3063248"/>
    <w:lvl w:ilvl="0" w:tplc="60C021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799403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97D543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566379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B3516A9"/>
    <w:multiLevelType w:val="hybridMultilevel"/>
    <w:tmpl w:val="404E3A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20501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5185E9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714130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8C454E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A6705C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F68085D"/>
    <w:multiLevelType w:val="hybridMultilevel"/>
    <w:tmpl w:val="4B9E7F82"/>
    <w:lvl w:ilvl="0" w:tplc="F85EB84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9F1375"/>
    <w:multiLevelType w:val="hybridMultilevel"/>
    <w:tmpl w:val="982EC88E"/>
    <w:lvl w:ilvl="0" w:tplc="3B8A6D4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6D9946A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E6734E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E894F5E"/>
    <w:multiLevelType w:val="hybridMultilevel"/>
    <w:tmpl w:val="92C88A5C"/>
    <w:lvl w:ilvl="0" w:tplc="046E7376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9" w15:restartNumberingAfterBreak="0">
    <w:nsid w:val="6F79325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14F32F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185514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2213D97"/>
    <w:multiLevelType w:val="hybridMultilevel"/>
    <w:tmpl w:val="84B6D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292CB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15"/>
  </w:num>
  <w:num w:numId="3">
    <w:abstractNumId w:val="3"/>
  </w:num>
  <w:num w:numId="4">
    <w:abstractNumId w:val="14"/>
  </w:num>
  <w:num w:numId="5">
    <w:abstractNumId w:val="2"/>
  </w:num>
  <w:num w:numId="6">
    <w:abstractNumId w:val="4"/>
  </w:num>
  <w:num w:numId="7">
    <w:abstractNumId w:val="22"/>
  </w:num>
  <w:num w:numId="8">
    <w:abstractNumId w:val="8"/>
  </w:num>
  <w:num w:numId="9">
    <w:abstractNumId w:val="11"/>
  </w:num>
  <w:num w:numId="10">
    <w:abstractNumId w:val="23"/>
  </w:num>
  <w:num w:numId="11">
    <w:abstractNumId w:val="13"/>
  </w:num>
  <w:num w:numId="12">
    <w:abstractNumId w:val="20"/>
  </w:num>
  <w:num w:numId="13">
    <w:abstractNumId w:val="1"/>
  </w:num>
  <w:num w:numId="14">
    <w:abstractNumId w:val="6"/>
  </w:num>
  <w:num w:numId="15">
    <w:abstractNumId w:val="0"/>
  </w:num>
  <w:num w:numId="16">
    <w:abstractNumId w:val="5"/>
  </w:num>
  <w:num w:numId="17">
    <w:abstractNumId w:val="19"/>
  </w:num>
  <w:num w:numId="18">
    <w:abstractNumId w:val="12"/>
  </w:num>
  <w:num w:numId="19">
    <w:abstractNumId w:val="16"/>
  </w:num>
  <w:num w:numId="20">
    <w:abstractNumId w:val="9"/>
  </w:num>
  <w:num w:numId="21">
    <w:abstractNumId w:val="17"/>
  </w:num>
  <w:num w:numId="22">
    <w:abstractNumId w:val="21"/>
  </w:num>
  <w:num w:numId="23">
    <w:abstractNumId w:val="7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C28"/>
    <w:rsid w:val="00020147"/>
    <w:rsid w:val="000570BB"/>
    <w:rsid w:val="00096375"/>
    <w:rsid w:val="0009647D"/>
    <w:rsid w:val="000E392C"/>
    <w:rsid w:val="00110C28"/>
    <w:rsid w:val="001530D7"/>
    <w:rsid w:val="00156513"/>
    <w:rsid w:val="00162FA0"/>
    <w:rsid w:val="00192ED6"/>
    <w:rsid w:val="001A5418"/>
    <w:rsid w:val="001A76AE"/>
    <w:rsid w:val="001B37F9"/>
    <w:rsid w:val="001C01E0"/>
    <w:rsid w:val="00211528"/>
    <w:rsid w:val="00236580"/>
    <w:rsid w:val="0024421E"/>
    <w:rsid w:val="002445F0"/>
    <w:rsid w:val="002473B7"/>
    <w:rsid w:val="002802F0"/>
    <w:rsid w:val="002B7AC8"/>
    <w:rsid w:val="002E58D2"/>
    <w:rsid w:val="003415A0"/>
    <w:rsid w:val="00354421"/>
    <w:rsid w:val="003749E8"/>
    <w:rsid w:val="0038774B"/>
    <w:rsid w:val="003907DE"/>
    <w:rsid w:val="003A091D"/>
    <w:rsid w:val="003B7DB3"/>
    <w:rsid w:val="003D40BA"/>
    <w:rsid w:val="003D7B31"/>
    <w:rsid w:val="003E4A78"/>
    <w:rsid w:val="003F0571"/>
    <w:rsid w:val="004025D7"/>
    <w:rsid w:val="00403013"/>
    <w:rsid w:val="004430F5"/>
    <w:rsid w:val="00457251"/>
    <w:rsid w:val="00460A39"/>
    <w:rsid w:val="00466F0D"/>
    <w:rsid w:val="0047209C"/>
    <w:rsid w:val="00474AAF"/>
    <w:rsid w:val="004861E4"/>
    <w:rsid w:val="004C569F"/>
    <w:rsid w:val="004D6CA8"/>
    <w:rsid w:val="0051262B"/>
    <w:rsid w:val="00517BC6"/>
    <w:rsid w:val="0052323F"/>
    <w:rsid w:val="00547930"/>
    <w:rsid w:val="00566CF7"/>
    <w:rsid w:val="00581222"/>
    <w:rsid w:val="005B4AC6"/>
    <w:rsid w:val="005D32B7"/>
    <w:rsid w:val="006154F6"/>
    <w:rsid w:val="00616C82"/>
    <w:rsid w:val="00621A21"/>
    <w:rsid w:val="00630506"/>
    <w:rsid w:val="00656E1B"/>
    <w:rsid w:val="006D3DAE"/>
    <w:rsid w:val="00716AFD"/>
    <w:rsid w:val="007230C2"/>
    <w:rsid w:val="00730319"/>
    <w:rsid w:val="00735B7A"/>
    <w:rsid w:val="00741923"/>
    <w:rsid w:val="00767052"/>
    <w:rsid w:val="00796A8E"/>
    <w:rsid w:val="0079778F"/>
    <w:rsid w:val="007A2800"/>
    <w:rsid w:val="0080052F"/>
    <w:rsid w:val="00800DD4"/>
    <w:rsid w:val="00801995"/>
    <w:rsid w:val="00823E81"/>
    <w:rsid w:val="00843187"/>
    <w:rsid w:val="00847D48"/>
    <w:rsid w:val="008639F3"/>
    <w:rsid w:val="00871854"/>
    <w:rsid w:val="008A04E2"/>
    <w:rsid w:val="008A0A9A"/>
    <w:rsid w:val="008A1845"/>
    <w:rsid w:val="008A18F2"/>
    <w:rsid w:val="008C230B"/>
    <w:rsid w:val="008C4C01"/>
    <w:rsid w:val="008E171E"/>
    <w:rsid w:val="00904699"/>
    <w:rsid w:val="00920EB7"/>
    <w:rsid w:val="00942DD0"/>
    <w:rsid w:val="00951A0B"/>
    <w:rsid w:val="00952F9F"/>
    <w:rsid w:val="009A7F98"/>
    <w:rsid w:val="009C07E3"/>
    <w:rsid w:val="009E65F3"/>
    <w:rsid w:val="009F3F6F"/>
    <w:rsid w:val="00A173C1"/>
    <w:rsid w:val="00A40AB2"/>
    <w:rsid w:val="00A5190E"/>
    <w:rsid w:val="00A7159D"/>
    <w:rsid w:val="00AB198B"/>
    <w:rsid w:val="00AC0892"/>
    <w:rsid w:val="00AC2627"/>
    <w:rsid w:val="00B171EC"/>
    <w:rsid w:val="00B626AF"/>
    <w:rsid w:val="00B739B8"/>
    <w:rsid w:val="00BB507C"/>
    <w:rsid w:val="00BC6AC5"/>
    <w:rsid w:val="00BD7E9E"/>
    <w:rsid w:val="00BE45FD"/>
    <w:rsid w:val="00C1187D"/>
    <w:rsid w:val="00C254D0"/>
    <w:rsid w:val="00C27315"/>
    <w:rsid w:val="00C34EF4"/>
    <w:rsid w:val="00C3540E"/>
    <w:rsid w:val="00CF76AE"/>
    <w:rsid w:val="00D05BF3"/>
    <w:rsid w:val="00D274A5"/>
    <w:rsid w:val="00D94E56"/>
    <w:rsid w:val="00DA0B6B"/>
    <w:rsid w:val="00DA7E1F"/>
    <w:rsid w:val="00E05E1A"/>
    <w:rsid w:val="00E309D0"/>
    <w:rsid w:val="00E33788"/>
    <w:rsid w:val="00E74CE3"/>
    <w:rsid w:val="00EA71E6"/>
    <w:rsid w:val="00ED771D"/>
    <w:rsid w:val="00EF4175"/>
    <w:rsid w:val="00EF6B80"/>
    <w:rsid w:val="00F0655C"/>
    <w:rsid w:val="00F33E19"/>
    <w:rsid w:val="00F61DCD"/>
    <w:rsid w:val="00F663C8"/>
    <w:rsid w:val="00F66B55"/>
    <w:rsid w:val="00F97E61"/>
    <w:rsid w:val="00FB3E5F"/>
    <w:rsid w:val="00FD04A4"/>
    <w:rsid w:val="00FD0B7C"/>
    <w:rsid w:val="00FE5523"/>
    <w:rsid w:val="00FF0D1A"/>
    <w:rsid w:val="00FF2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BCC3E"/>
  <w15:docId w15:val="{9027EEB7-B55D-41C8-8C9B-3DADDDB91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0C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97E61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10C28"/>
    <w:pPr>
      <w:jc w:val="center"/>
    </w:pPr>
    <w:rPr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110C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0C2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51262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716AF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16A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16AF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16AF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621A2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rsid w:val="00F97E61"/>
    <w:rPr>
      <w:rFonts w:ascii="Arial" w:hAnsi="Arial" w:cs="Arial"/>
      <w:b/>
      <w:bCs/>
      <w:color w:val="26282F"/>
      <w:sz w:val="24"/>
      <w:szCs w:val="24"/>
    </w:rPr>
  </w:style>
  <w:style w:type="paragraph" w:styleId="ac">
    <w:name w:val="No Spacing"/>
    <w:uiPriority w:val="1"/>
    <w:qFormat/>
    <w:rsid w:val="00F97E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Гипертекстовая ссылка"/>
    <w:uiPriority w:val="99"/>
    <w:rsid w:val="003F0571"/>
    <w:rPr>
      <w:color w:val="008000"/>
    </w:rPr>
  </w:style>
  <w:style w:type="paragraph" w:customStyle="1" w:styleId="ConsPlusNonformat">
    <w:name w:val="ConsPlusNonformat"/>
    <w:rsid w:val="0009647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0964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2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BOLGOV</dc:creator>
  <cp:lastModifiedBy>Vladimirova</cp:lastModifiedBy>
  <cp:revision>8</cp:revision>
  <cp:lastPrinted>2024-07-04T13:43:00Z</cp:lastPrinted>
  <dcterms:created xsi:type="dcterms:W3CDTF">2024-04-03T14:35:00Z</dcterms:created>
  <dcterms:modified xsi:type="dcterms:W3CDTF">2024-07-12T08:32:00Z</dcterms:modified>
</cp:coreProperties>
</file>